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A97" w:rsidRPr="002801F8" w:rsidRDefault="00C27A97" w:rsidP="00C27A97">
      <w:pPr>
        <w:spacing w:before="960" w:after="240" w:line="624" w:lineRule="atLeast"/>
        <w:outlineLvl w:val="1"/>
        <w:rPr>
          <w:rFonts w:ascii="Arial" w:eastAsia="Times New Roman" w:hAnsi="Arial" w:cs="Arial"/>
          <w:b/>
          <w:bCs/>
          <w:color w:val="222222"/>
          <w:spacing w:val="-1"/>
          <w:sz w:val="28"/>
          <w:szCs w:val="28"/>
          <w:lang w:eastAsia="ru-RU"/>
        </w:rPr>
      </w:pPr>
      <w:r w:rsidRPr="002801F8">
        <w:rPr>
          <w:rFonts w:ascii="Arial" w:eastAsia="Times New Roman" w:hAnsi="Arial" w:cs="Arial"/>
          <w:b/>
          <w:bCs/>
          <w:color w:val="222222"/>
          <w:spacing w:val="-1"/>
          <w:sz w:val="28"/>
          <w:szCs w:val="28"/>
          <w:lang w:eastAsia="ru-RU"/>
        </w:rPr>
        <w:t>Шаг 4. Провести плановые мероприятия</w:t>
      </w:r>
    </w:p>
    <w:p w:rsidR="00C27A97" w:rsidRPr="002801F8" w:rsidRDefault="00C27A97" w:rsidP="00C27A97">
      <w:pPr>
        <w:shd w:val="clear" w:color="auto" w:fill="FFFFFF"/>
        <w:spacing w:after="180" w:line="420" w:lineRule="atLeast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2801F8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Работодатель не должен обучать заново требованиям охраны труда по новому Порядку обучения № 2464 с 1 сентября 2022 года. Организуйте обучение в плановом порядке.</w:t>
      </w:r>
    </w:p>
    <w:p w:rsidR="00C27A97" w:rsidRPr="002801F8" w:rsidRDefault="00C27A97" w:rsidP="00C27A97">
      <w:pPr>
        <w:shd w:val="clear" w:color="auto" w:fill="FCF3ED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color w:val="DA5701"/>
          <w:spacing w:val="17"/>
          <w:sz w:val="26"/>
          <w:szCs w:val="26"/>
          <w:lang w:eastAsia="ru-RU"/>
        </w:rPr>
      </w:pPr>
      <w:r w:rsidRPr="002801F8">
        <w:rPr>
          <w:rFonts w:ascii="Times New Roman" w:eastAsia="Times New Roman" w:hAnsi="Times New Roman" w:cs="Times New Roman"/>
          <w:b/>
          <w:bCs/>
          <w:caps/>
          <w:color w:val="DA5701"/>
          <w:spacing w:val="17"/>
          <w:sz w:val="26"/>
          <w:szCs w:val="26"/>
          <w:lang w:eastAsia="ru-RU"/>
        </w:rPr>
        <w:t>ПРИМЕР</w:t>
      </w:r>
    </w:p>
    <w:p w:rsidR="00C27A97" w:rsidRPr="002801F8" w:rsidRDefault="00C27A97" w:rsidP="00C27A97">
      <w:pPr>
        <w:shd w:val="clear" w:color="auto" w:fill="FCF3ED"/>
        <w:spacing w:before="100" w:beforeAutospacing="1" w:after="180" w:line="420" w:lineRule="atLeast"/>
        <w:rPr>
          <w:rFonts w:ascii="Times New Roman" w:eastAsia="Times New Roman" w:hAnsi="Times New Roman" w:cs="Times New Roman"/>
          <w:b/>
          <w:bCs/>
          <w:color w:val="752700"/>
          <w:sz w:val="26"/>
          <w:szCs w:val="26"/>
          <w:lang w:eastAsia="ru-RU"/>
        </w:rPr>
      </w:pPr>
      <w:r w:rsidRPr="002801F8">
        <w:rPr>
          <w:rFonts w:ascii="Times New Roman" w:eastAsia="Times New Roman" w:hAnsi="Times New Roman" w:cs="Times New Roman"/>
          <w:b/>
          <w:bCs/>
          <w:color w:val="752700"/>
          <w:sz w:val="26"/>
          <w:szCs w:val="26"/>
          <w:lang w:eastAsia="ru-RU"/>
        </w:rPr>
        <w:t>Как обучать по новому Порядку обучения № 2464 в плановом режиме</w:t>
      </w:r>
    </w:p>
    <w:p w:rsidR="00C27A97" w:rsidRPr="002801F8" w:rsidRDefault="00C27A97" w:rsidP="00C27A97">
      <w:pPr>
        <w:shd w:val="clear" w:color="auto" w:fill="FCF3ED"/>
        <w:spacing w:line="420" w:lineRule="atLeast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2801F8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Руководитель организац</w:t>
      </w:r>
      <w:proofErr w:type="gramStart"/>
      <w:r w:rsidRPr="002801F8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ии ООО</w:t>
      </w:r>
      <w:proofErr w:type="gramEnd"/>
      <w:r w:rsidRPr="002801F8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«Гамма» обучил членов комиссии по проверке знаний требований охраны труда в учебном центре в январе 2020 года. Их удостоверения действуют до января 2023 года. Членов комиссии направят на плановое обучение с проверкой знаний требований охраны труда по новому </w:t>
      </w:r>
      <w:hyperlink r:id="rId5" w:anchor="/document/99/727688582/" w:tgtFrame="_self" w:history="1">
        <w:r w:rsidRPr="002801F8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Порядку обучения № 2464</w:t>
        </w:r>
      </w:hyperlink>
      <w:r w:rsidRPr="002801F8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в январе 2023 года.</w:t>
      </w:r>
    </w:p>
    <w:p w:rsidR="00C27A97" w:rsidRPr="00C27A97" w:rsidRDefault="00C27A97" w:rsidP="00C27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1F8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br/>
      </w:r>
    </w:p>
    <w:p w:rsidR="00C27A97" w:rsidRPr="00C27A97" w:rsidRDefault="00C27A97" w:rsidP="00C27A97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27A97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«Как подготовиться к новому порядку </w:t>
      </w:r>
      <w:proofErr w:type="gramStart"/>
      <w:r w:rsidRPr="00C27A9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обучения по охране</w:t>
      </w:r>
      <w:proofErr w:type="gramEnd"/>
      <w:r w:rsidRPr="00C27A9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труда». И. Матчина</w:t>
      </w:r>
      <w:r w:rsidRPr="00C27A97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© Материал из Справочной системы «Охрана труда».</w:t>
      </w:r>
      <w:r w:rsidRPr="00C27A97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Подробнее: </w:t>
      </w:r>
      <w:hyperlink r:id="rId6" w:anchor="/document/16/122354/bssPhr393/?of=copy-7e1510779b" w:history="1">
        <w:r w:rsidRPr="00C27A97">
          <w:rPr>
            <w:rFonts w:ascii="Arial" w:eastAsia="Times New Roman" w:hAnsi="Arial" w:cs="Arial"/>
            <w:color w:val="0047B3"/>
            <w:sz w:val="21"/>
            <w:szCs w:val="21"/>
            <w:lang w:eastAsia="ru-RU"/>
          </w:rPr>
          <w:t>https://plus.1otruda.ru/#/document/16/122354/bssPhr393/?of=copy-7e1510779b</w:t>
        </w:r>
      </w:hyperlink>
    </w:p>
    <w:p w:rsidR="007275CF" w:rsidRDefault="007275CF">
      <w:bookmarkStart w:id="0" w:name="_GoBack"/>
      <w:bookmarkEnd w:id="0"/>
    </w:p>
    <w:sectPr w:rsidR="00727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05"/>
    <w:rsid w:val="002801F8"/>
    <w:rsid w:val="006C4F05"/>
    <w:rsid w:val="007275CF"/>
    <w:rsid w:val="00C2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27A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27A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7A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7A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2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v4title">
    <w:name w:val="incut-v4__title"/>
    <w:basedOn w:val="a"/>
    <w:rsid w:val="00C2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27A97"/>
    <w:rPr>
      <w:color w:val="0000FF"/>
      <w:u w:val="single"/>
    </w:rPr>
  </w:style>
  <w:style w:type="paragraph" w:customStyle="1" w:styleId="copyright-info">
    <w:name w:val="copyright-info"/>
    <w:basedOn w:val="a"/>
    <w:rsid w:val="00C2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27A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27A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7A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7A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2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v4title">
    <w:name w:val="incut-v4__title"/>
    <w:basedOn w:val="a"/>
    <w:rsid w:val="00C2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27A97"/>
    <w:rPr>
      <w:color w:val="0000FF"/>
      <w:u w:val="single"/>
    </w:rPr>
  </w:style>
  <w:style w:type="paragraph" w:customStyle="1" w:styleId="copyright-info">
    <w:name w:val="copyright-info"/>
    <w:basedOn w:val="a"/>
    <w:rsid w:val="00C2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588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4707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8213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lus.1otruda.ru/" TargetMode="External"/><Relationship Id="rId5" Type="http://schemas.openxmlformats.org/officeDocument/2006/relationships/hyperlink" Target="https://plus.1otrud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Дамашева Светлана Геннадьевн</dc:creator>
  <cp:keywords/>
  <dc:description/>
  <cp:lastModifiedBy>Дамашева Светлана Геннадьевн</cp:lastModifiedBy>
  <cp:revision>3</cp:revision>
  <dcterms:created xsi:type="dcterms:W3CDTF">2022-06-16T11:53:00Z</dcterms:created>
  <dcterms:modified xsi:type="dcterms:W3CDTF">2022-06-17T05:18:00Z</dcterms:modified>
</cp:coreProperties>
</file>